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D9" w:rsidRP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Monotype Corsiva" w:hAnsi="Monotype Corsiva"/>
          <w:b/>
          <w:color w:val="000000"/>
          <w:sz w:val="7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52CD9">
        <w:rPr>
          <w:rStyle w:val="c0"/>
          <w:rFonts w:ascii="Monotype Corsiva" w:hAnsi="Monotype Corsiva"/>
          <w:b/>
          <w:color w:val="000000"/>
          <w:sz w:val="7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Картотека игр по конструированию</w:t>
      </w:r>
    </w:p>
    <w:p w:rsidR="00552CD9" w:rsidRP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Monotype Corsiva" w:hAnsi="Monotype Corsiva"/>
          <w:b/>
          <w:color w:val="000000"/>
          <w:sz w:val="7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52CD9">
        <w:rPr>
          <w:rStyle w:val="c0"/>
          <w:rFonts w:ascii="Monotype Corsiva" w:hAnsi="Monotype Corsiva"/>
          <w:b/>
          <w:color w:val="000000"/>
          <w:sz w:val="7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старшего дошкольного возраста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Monotype Corsiva" w:hAnsi="Monotype Corsiva"/>
          <w:b/>
          <w:color w:val="000000"/>
          <w:sz w:val="9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52CD9">
        <w:rPr>
          <w:rStyle w:val="c0"/>
          <w:rFonts w:ascii="Monotype Corsiva" w:hAnsi="Monotype Corsiva"/>
          <w:b/>
          <w:color w:val="000000"/>
          <w:sz w:val="9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с конструктором </w:t>
      </w:r>
    </w:p>
    <w:p w:rsidR="00552CD9" w:rsidRP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56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52CD9">
        <w:rPr>
          <w:rStyle w:val="c0"/>
          <w:rFonts w:ascii="Monotype Corsiva" w:hAnsi="Monotype Corsiva"/>
          <w:b/>
          <w:color w:val="000000"/>
          <w:sz w:val="9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proofErr w:type="spellStart"/>
      <w:r w:rsidRPr="00552CD9">
        <w:rPr>
          <w:rStyle w:val="c0"/>
          <w:rFonts w:ascii="Monotype Corsiva" w:hAnsi="Monotype Corsiva"/>
          <w:b/>
          <w:color w:val="000000"/>
          <w:sz w:val="9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Лего</w:t>
      </w:r>
      <w:proofErr w:type="spellEnd"/>
      <w:r w:rsidRPr="00552CD9">
        <w:rPr>
          <w:rStyle w:val="c0"/>
          <w:rFonts w:ascii="Monotype Corsiva" w:hAnsi="Monotype Corsiva"/>
          <w:b/>
          <w:color w:val="000000"/>
          <w:sz w:val="9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lastRenderedPageBreak/>
        <w:t>Лего</w:t>
      </w:r>
      <w:proofErr w:type="spellEnd"/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старшей группе роль ведущего берут на себя дети. В играх развиваются коллективизм, память, мышление. Дети учатся заниматься по карточкам.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«Чья команда быстрее построит?»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Цели: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учить строить в команде, помогать друг другу;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развивать интерес, внимание, быстроту, мелкую моторику рук;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набор-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 xml:space="preserve"> конструктора «Дупло», образец.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Ход: дети разбиваются на две команды. Каждой команде дается образец постройки, например, дом, машина с одинаковым количеством деталей. Ребенок за один раз может прикрепить одну деталь. Дети по очереди подбегают к столу, подбирают нужную деталь и прикрепляют к постройке. Побеждает команда, быстрее построившая конструкцию.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«Таинственный мешочек»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учить отгадывать детали конструктора на ощупь.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наборы деталей конструктора, мешочек.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Ход: педагог держит мешочек с деталями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-конструктора. Дети по очереди берут из него одну деталь, отгадывают и всем показывают.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«Разложи детали по местам»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Цель: закреплять названия деталей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-конструктора.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Оборудование: коробочки, детали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-конструктора (клювик, лапка, овал, полукруг).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Ход: детям даются коробочки и конструктор. На каждого ребенка распределяются детали по две. Дети должны за короткое время собрать весь конструктор. Кто соберет без ошибок, тот и выиграл.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«Светофор»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закреплять значения сигналов светофора;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развивать внимание, память;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Оборудование: кирпичики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 xml:space="preserve"> красного, зеленого, желтого цвета.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1-й вариант: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</w:t>
      </w:r>
      <w:proofErr w:type="gramStart"/>
      <w:r>
        <w:rPr>
          <w:rStyle w:val="c0"/>
          <w:color w:val="000000"/>
          <w:sz w:val="28"/>
          <w:szCs w:val="28"/>
        </w:rPr>
        <w:t>г-</w:t>
      </w:r>
      <w:proofErr w:type="gramEnd"/>
      <w:r>
        <w:rPr>
          <w:rStyle w:val="c0"/>
          <w:color w:val="000000"/>
          <w:sz w:val="28"/>
          <w:szCs w:val="28"/>
        </w:rPr>
        <w:t xml:space="preserve"> «светофор», остальные дети- «автомобили». Педагог показывает красный свет, «автомобили» останавливаются, </w:t>
      </w:r>
      <w:proofErr w:type="gramStart"/>
      <w:r>
        <w:rPr>
          <w:rStyle w:val="c0"/>
          <w:color w:val="000000"/>
          <w:sz w:val="28"/>
          <w:szCs w:val="28"/>
        </w:rPr>
        <w:t>желтый-приготавливаются</w:t>
      </w:r>
      <w:proofErr w:type="gramEnd"/>
      <w:r>
        <w:rPr>
          <w:rStyle w:val="c0"/>
          <w:color w:val="000000"/>
          <w:sz w:val="28"/>
          <w:szCs w:val="28"/>
        </w:rPr>
        <w:t>, зеленый-едут.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2-й вариант: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Светофор и пешеходы переходят дорогу на зеленый свет.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3-й вариант: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На красный свет дети приседают, на </w:t>
      </w:r>
      <w:proofErr w:type="gramStart"/>
      <w:r>
        <w:rPr>
          <w:rStyle w:val="c0"/>
          <w:color w:val="000000"/>
          <w:sz w:val="28"/>
          <w:szCs w:val="28"/>
        </w:rPr>
        <w:t>желтый-поднимают</w:t>
      </w:r>
      <w:proofErr w:type="gramEnd"/>
      <w:r>
        <w:rPr>
          <w:rStyle w:val="c0"/>
          <w:color w:val="000000"/>
          <w:sz w:val="28"/>
          <w:szCs w:val="28"/>
        </w:rPr>
        <w:t xml:space="preserve"> руки вверх, на зеленый-прыгают на месте.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«Найди такую же деталь, как на карточке»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Цель: закреплять названия деталей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-конструктора «Дупло».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Оборудование: карточки, детали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-конструктора «Дупло», плата.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Ход: дети по очереди берут карточку с чертежом детали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-конструктора «Дупло», находят такую же и прикрепляют ее на плату. В конце игры дети придумывают название постройки.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подготовительной к школе группе дети уже занимаются по карточкам, строят более сложные постройки. Цель </w:t>
      </w:r>
      <w:proofErr w:type="gramStart"/>
      <w:r>
        <w:rPr>
          <w:rStyle w:val="c0"/>
          <w:color w:val="000000"/>
          <w:sz w:val="28"/>
          <w:szCs w:val="28"/>
        </w:rPr>
        <w:t>игр-развивать</w:t>
      </w:r>
      <w:proofErr w:type="gramEnd"/>
      <w:r>
        <w:rPr>
          <w:rStyle w:val="c0"/>
          <w:color w:val="000000"/>
          <w:sz w:val="28"/>
          <w:szCs w:val="28"/>
        </w:rPr>
        <w:t xml:space="preserve"> речь, уметь работать в коллективе, помогать товарищу, развивать мышление и память.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  <w:bookmarkStart w:id="0" w:name="_GoBack"/>
      <w:bookmarkEnd w:id="0"/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proofErr w:type="spellStart"/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Лего</w:t>
      </w:r>
      <w:proofErr w:type="spellEnd"/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-подарки»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развивать интерес к игре и внимание.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Оборудование: игровое поле, человечки по количеству игроков, игральный кубик (одна сторона с цифрой 1, вторая с цифрой 2, третья с цифрой 3, четвертая-крестик (пропускаем ход)),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-подарки.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Ход: дети распределяют человечков между собой. Ставят их на игровое поле, кидают по очереди кубик и двигают человечков по часовой стрелке. Первый человечек, прошедший весь круг, выигрывает, и ребенок выбирает себе подарок. Игра продолжается, пока все подарки не разберут.</w:t>
      </w:r>
    </w:p>
    <w:p w:rsid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</w:t>
      </w: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«Не бери последний кубик»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развивать внимание, мышление.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плата с башней.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Ход: играют два ребенка, которые по очереди снимают один или два кирпичика с башни. Кто снимет последний, тот проиграл.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«Запомни расположение»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развивать внимание, память.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Оборудование: набор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-конструктора «</w:t>
      </w:r>
      <w:proofErr w:type="spellStart"/>
      <w:r>
        <w:rPr>
          <w:rStyle w:val="c0"/>
          <w:color w:val="000000"/>
          <w:sz w:val="28"/>
          <w:szCs w:val="28"/>
        </w:rPr>
        <w:t>Дакта</w:t>
      </w:r>
      <w:proofErr w:type="spellEnd"/>
      <w:r>
        <w:rPr>
          <w:rStyle w:val="c0"/>
          <w:color w:val="000000"/>
          <w:sz w:val="28"/>
          <w:szCs w:val="28"/>
        </w:rPr>
        <w:t>», платы у всех игроков.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Ход: педагог строит какую-нибудь постройку из восьми (не более) деталей. В течение короткого времени дети запоминают конструкцию, потом педагог ее убирает, и дети пытаются по памяти построить такую же. Кто выполнит правильно, тот выигрывает и становится ведущим.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«Построй, не открывая глаз»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Цели: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учить строить с закрытыми глазами;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развивать мелкую моторику рук, выдержку;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плата, наборы конструктора.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Ход: перед детьми лежат плата и конструктор. Дети закрывают глаза и пытаются что-нибудь построить. У кого интересней получится постройка, того поощряют.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«Рыба, зверь, птица»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развивать память, внимание.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Оборудование: кирпичик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Ход: педагог держит в руках кирпичик 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>. Дети стоят в кругу. Педагог ходит по кругу, дает по очереди всем детям кирпичик и говорит: «рыба». Ребенок должен сказать название любой рыбы, затем дает другому и говорит: «птица» или «зверь». Кто ошибается или повторяет, выбывает из игры.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Конструирование из строительного материала в старшей и подготовительной группе воспитатели стараются реже давать образец постройки или поделки, а если дают, то примерный, чтобы показать основные части конструкции и помочь отобрать нужные детали; в качестве образца часто используют фотографии, рисунки. Дети чаще придумывают свой вариант постройки, поделки, перенимают друг у друга конструктивные решения.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Задание «Что изменилось?»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ребенком расставляют строительные детали. Просят запомнить, сколько их и как они стоят. Затем предлагают отвернуться и убирают какую-либо деталь (устанавливают детали в ином положении на плоскости стола, меняют их местами, добавляют новые). Затем дошкольник отмечает, что изменилось.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Задание «Меняясь местами»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Играют двое детей. Ребят </w:t>
      </w:r>
      <w:proofErr w:type="gramStart"/>
      <w:r>
        <w:rPr>
          <w:rStyle w:val="c0"/>
          <w:color w:val="000000"/>
          <w:sz w:val="28"/>
          <w:szCs w:val="28"/>
        </w:rPr>
        <w:t xml:space="preserve">сажают спиной друг к </w:t>
      </w:r>
      <w:proofErr w:type="spellStart"/>
      <w:r>
        <w:rPr>
          <w:rStyle w:val="c0"/>
          <w:color w:val="000000"/>
          <w:sz w:val="28"/>
          <w:szCs w:val="28"/>
        </w:rPr>
        <w:t>другуи</w:t>
      </w:r>
      <w:proofErr w:type="spellEnd"/>
      <w:r>
        <w:rPr>
          <w:rStyle w:val="c0"/>
          <w:color w:val="000000"/>
          <w:sz w:val="28"/>
          <w:szCs w:val="28"/>
        </w:rPr>
        <w:t xml:space="preserve"> предлагают</w:t>
      </w:r>
      <w:proofErr w:type="gramEnd"/>
      <w:r>
        <w:rPr>
          <w:rStyle w:val="c0"/>
          <w:color w:val="000000"/>
          <w:sz w:val="28"/>
          <w:szCs w:val="28"/>
        </w:rPr>
        <w:t xml:space="preserve"> разместить на листе бумаги мелкие строительные детали, поставленные плотно друг к другу так, чтобы каждая деталь соприкасалась с поверхностью листа одной из граней, и обвести получившуюся фигуру фломастером. Затем снять с листа детали, поменяться местами и вновь установить их на листе бумаги точно внутри контура. Задание тем сложнее, чем больше деталей предлагается.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Задание «Роботы»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карте нарисованы роботы, собранные из строительных деталей. Детям предлагают ответить на вопросы: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Сколько роботов изображено?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Найди двух роботов, собранных из одинаковых по форме деталей.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Покажи, у какого робота есть деталь, которой нет у других.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Каких роботов можно построить из строительных деталей, а каких нельзя?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Задание «Схема по постройке товарища»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Дети придумывают и строят сооружения из строительного материала, а затем создают схемы по постройкам друг друга, изображая вид спереди, выкладывая фигурами и обводя фломастерами.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Задание «Схема по условию»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Предлагать детям создавать схемы по условиям, используя способ, указанный в предыдущем задании («Нарисуй схему сельского домика, двухэтажного, с плоской крышей и с крылечком, находящимся справа» и т.п.). Побуждайте детей самостоятельно придумывать и рисовать схемы построек.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Задание «Построй и создай схему»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Предложить детям сделать элементарные постройки из трех, четырех деталей, а затем создать их чертежи, изображая конструкции в трех проекциях (спереди, сбоку и сверху). Способы построения те же: выкладывание фигурами и обведение, либо рисование на листочках в клетку.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Задание «Сделай план и построй»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рисуют планы будущих построек (вид сверху внутренних сооружений): «Универсам», «Кафе», «Детский сад», «Парк». Затем используют их при планировании последующей конструкторской деятельности.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"Строительные детали"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разыгрывает с детьми сценку: раздает детям строительные детали и предлагает действовать с ними по ходу стихотворения: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Как-то Кубик в лес пошел,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Там Кирпичика нашел.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Взялись за руки детали,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тропинке побежали,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навстречу </w:t>
      </w:r>
      <w:proofErr w:type="gramStart"/>
      <w:r>
        <w:rPr>
          <w:rStyle w:val="c0"/>
          <w:color w:val="000000"/>
          <w:sz w:val="28"/>
          <w:szCs w:val="28"/>
        </w:rPr>
        <w:t>–с</w:t>
      </w:r>
      <w:proofErr w:type="gramEnd"/>
      <w:r>
        <w:rPr>
          <w:rStyle w:val="c0"/>
          <w:color w:val="000000"/>
          <w:sz w:val="28"/>
          <w:szCs w:val="28"/>
        </w:rPr>
        <w:t>кок-поскок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-Подбежал к друзьям Брусок.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спросил Брусок детали: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"Вы Цилиндра не видали?".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Повернулся Куб бочком: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"Я с Цилиндром не знаком",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Кирпичик удивился: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"Нам навстречу он катился?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теперь пора идти,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Призму нам найти.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Видел я ее </w:t>
      </w:r>
      <w:proofErr w:type="gramStart"/>
      <w:r>
        <w:rPr>
          <w:rStyle w:val="c0"/>
          <w:color w:val="000000"/>
          <w:sz w:val="28"/>
          <w:szCs w:val="28"/>
        </w:rPr>
        <w:t>–б</w:t>
      </w:r>
      <w:proofErr w:type="gramEnd"/>
      <w:r>
        <w:rPr>
          <w:rStyle w:val="c0"/>
          <w:color w:val="000000"/>
          <w:sz w:val="28"/>
          <w:szCs w:val="28"/>
        </w:rPr>
        <w:t>ез дела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Она с Конусом сидела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друзей пластин в гостях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фотографией в руках".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«Расставь детали по контуру»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Каждый ребенок расставляет детали на листе, создавая форму самолета, обводит фломастером контур получившейся модели, снимает детали и передает лист и детали товарищу, чтобы тот собрал его самолет, в свою очередь берет лист и детали у товарища и собирает его модель. Выигрывает тот, кто быстрее справится с заданием.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«Дострой конструкцию»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начинает собирать модель из строительного материала, затем «передает» ее другому ребенку; тот продолжает сборку и «передает» модель следующему ребенку и т.д. Затем дети все вместе обсуждают, что у них получилось.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«Построй здание»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Предложить детям придумать и нарисовать на листах бумаги в клетку любое здание, например, для планеты Марс, которое можно построить из строительного материала. </w:t>
      </w:r>
      <w:proofErr w:type="gramStart"/>
      <w:r>
        <w:rPr>
          <w:rStyle w:val="c0"/>
          <w:color w:val="000000"/>
          <w:sz w:val="28"/>
          <w:szCs w:val="28"/>
        </w:rPr>
        <w:t>Например, здание, стоящее на горах (над водой, на песке, под песком, на глубине; подводный дом; здание, часть которого находится под водой, а часть на воде; парящее в воздухе здание и др.).</w:t>
      </w:r>
      <w:proofErr w:type="gramEnd"/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Проанализировать с детьми готовые схемы и предложить сконструировать по ним постройки. По окончании строительства проанализировать постройки с точки зрения схожести с изображениями; прочности, удобства использования; необычности, оригинальности конструктивных решений, гармоничности.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«Найди одинаковые конструкции»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Педагог собирает из строительного материала 5-7 похожих предметов (из них 2 предмета одинаковые) и, определив время (1 минута по песочным часам), дает детям задание:</w:t>
      </w:r>
      <w:proofErr w:type="gramEnd"/>
      <w:r>
        <w:rPr>
          <w:rStyle w:val="c0"/>
          <w:color w:val="000000"/>
          <w:sz w:val="28"/>
          <w:szCs w:val="28"/>
        </w:rPr>
        <w:t xml:space="preserve"> «Найдите одинаковые конструкции».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«Что получилось?»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ребенок сооружает любую модель из строительного материала. Затем дети угадывают, у кого что получилось.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«Сконструируй летательный аппарат»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рисуют схематические изображения различных летательных аппаратов, конструируют летательный аппарат из строительного материала (анализ построек, демонстрация в действии).</w:t>
      </w:r>
    </w:p>
    <w:p w:rsid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u w:val="single"/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«Закончи конструкцию»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Предложить детям разбиться на пары. Каждый ребенок собирает из строительного материала какую-либо заготовку, затем меняется ею с напарником и заканчивает его конструкцию.</w:t>
      </w:r>
    </w:p>
    <w:p w:rsidR="00BC6801" w:rsidRPr="00BC6801" w:rsidRDefault="00BC6801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52CD9" w:rsidRPr="00BC6801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6801">
        <w:rPr>
          <w:rStyle w:val="c1"/>
          <w:b/>
          <w:color w:val="000000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«Что изменилось у робота?»</w:t>
      </w:r>
    </w:p>
    <w:p w:rsidR="00552CD9" w:rsidRDefault="00552CD9" w:rsidP="00552CD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Педагог предлагает детям рассмотреть сконструированного им робота в течение 1-й минуты. Затем дети закрывают глаза, а педагог вносит в конструкцию некоторые изменения. Дети должны сказать, что изменилось.</w:t>
      </w:r>
    </w:p>
    <w:p w:rsidR="0071123C" w:rsidRDefault="0071123C"/>
    <w:sectPr w:rsidR="0071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D9"/>
    <w:rsid w:val="002D3941"/>
    <w:rsid w:val="005412E2"/>
    <w:rsid w:val="005450B8"/>
    <w:rsid w:val="00552CD9"/>
    <w:rsid w:val="0071123C"/>
    <w:rsid w:val="00B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2CD9"/>
  </w:style>
  <w:style w:type="character" w:customStyle="1" w:styleId="c5">
    <w:name w:val="c5"/>
    <w:basedOn w:val="a0"/>
    <w:rsid w:val="00552CD9"/>
  </w:style>
  <w:style w:type="character" w:customStyle="1" w:styleId="c1">
    <w:name w:val="c1"/>
    <w:basedOn w:val="a0"/>
    <w:rsid w:val="00552CD9"/>
  </w:style>
  <w:style w:type="character" w:customStyle="1" w:styleId="c3">
    <w:name w:val="c3"/>
    <w:basedOn w:val="a0"/>
    <w:rsid w:val="00552CD9"/>
  </w:style>
  <w:style w:type="character" w:customStyle="1" w:styleId="c4">
    <w:name w:val="c4"/>
    <w:basedOn w:val="a0"/>
    <w:rsid w:val="00552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5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2CD9"/>
  </w:style>
  <w:style w:type="character" w:customStyle="1" w:styleId="c5">
    <w:name w:val="c5"/>
    <w:basedOn w:val="a0"/>
    <w:rsid w:val="00552CD9"/>
  </w:style>
  <w:style w:type="character" w:customStyle="1" w:styleId="c1">
    <w:name w:val="c1"/>
    <w:basedOn w:val="a0"/>
    <w:rsid w:val="00552CD9"/>
  </w:style>
  <w:style w:type="character" w:customStyle="1" w:styleId="c3">
    <w:name w:val="c3"/>
    <w:basedOn w:val="a0"/>
    <w:rsid w:val="00552CD9"/>
  </w:style>
  <w:style w:type="character" w:customStyle="1" w:styleId="c4">
    <w:name w:val="c4"/>
    <w:basedOn w:val="a0"/>
    <w:rsid w:val="0055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Привет</cp:lastModifiedBy>
  <cp:revision>3</cp:revision>
  <dcterms:created xsi:type="dcterms:W3CDTF">2021-04-01T15:18:00Z</dcterms:created>
  <dcterms:modified xsi:type="dcterms:W3CDTF">2023-04-03T18:25:00Z</dcterms:modified>
</cp:coreProperties>
</file>